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14:paraId="70F3CA52" w14:textId="77777777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14:paraId="7A6EF816" w14:textId="77777777" w:rsidR="00C6746D" w:rsidRPr="00585521" w:rsidRDefault="00DC27C5" w:rsidP="00F12F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5521">
              <w:rPr>
                <w:rFonts w:asciiTheme="majorHAnsi" w:hAnsiTheme="majorHAnsi"/>
                <w:b/>
                <w:sz w:val="24"/>
                <w:szCs w:val="24"/>
              </w:rPr>
              <w:t xml:space="preserve">Humanities Department </w:t>
            </w:r>
            <w:r w:rsidR="005533CD" w:rsidRPr="00585521">
              <w:rPr>
                <w:rFonts w:asciiTheme="majorHAnsi" w:hAnsiTheme="majorHAnsi"/>
                <w:b/>
                <w:sz w:val="24"/>
                <w:szCs w:val="24"/>
              </w:rPr>
              <w:t>Rubric</w:t>
            </w:r>
          </w:p>
          <w:p w14:paraId="0E306087" w14:textId="77777777"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14:paraId="333EE953" w14:textId="77777777" w:rsidTr="00FC7876">
        <w:tc>
          <w:tcPr>
            <w:tcW w:w="1188" w:type="dxa"/>
          </w:tcPr>
          <w:p w14:paraId="53A59D3B" w14:textId="77777777"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8DBA93" w14:textId="77777777"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14:paraId="3F3B6096" w14:textId="77777777"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14:paraId="63F52365" w14:textId="77777777"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14:paraId="4E5BCFC7" w14:textId="77777777"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8D6D68" w:rsidRPr="0044138E" w14:paraId="01126222" w14:textId="77777777" w:rsidTr="00FC7876">
        <w:trPr>
          <w:trHeight w:val="899"/>
        </w:trPr>
        <w:tc>
          <w:tcPr>
            <w:tcW w:w="1188" w:type="dxa"/>
          </w:tcPr>
          <w:p w14:paraId="0F89DB70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Thesis </w:t>
            </w:r>
          </w:p>
          <w:p w14:paraId="5AE17849" w14:textId="017C7F6A" w:rsidR="00585521" w:rsidRDefault="00585521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20%</w:t>
            </w:r>
          </w:p>
          <w:p w14:paraId="58F1001E" w14:textId="2D4D7EC1" w:rsidR="00585521" w:rsidRDefault="00585521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20%</w:t>
            </w:r>
          </w:p>
          <w:p w14:paraId="3BDD0AC2" w14:textId="5D7D5C5F" w:rsidR="008D6D68" w:rsidRPr="00A20E6D" w:rsidRDefault="00585521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="0048142C">
              <w:rPr>
                <w:rFonts w:asciiTheme="majorHAnsi" w:hAnsiTheme="majorHAnsi"/>
                <w:sz w:val="16"/>
                <w:szCs w:val="16"/>
              </w:rPr>
              <w:t>15%</w:t>
            </w:r>
          </w:p>
          <w:p w14:paraId="29F287B9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584D967A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Focused and clear thesis that addresses all required parts</w:t>
            </w:r>
          </w:p>
          <w:p w14:paraId="3392B118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insightfully addresses task </w:t>
            </w:r>
          </w:p>
          <w:p w14:paraId="1DA0B957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14:paraId="39F30D5B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3C54323A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14:paraId="0517B091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Clear thesis that address all required parts</w:t>
            </w:r>
          </w:p>
          <w:p w14:paraId="78DD67D0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addresses task</w:t>
            </w:r>
          </w:p>
          <w:p w14:paraId="60E49F28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14:paraId="3DBAA077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3BAAD464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14:paraId="23A2CE08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present, but some parts missing/inadequate</w:t>
            </w:r>
          </w:p>
          <w:p w14:paraId="37C6CA3F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attempts to address task  </w:t>
            </w:r>
          </w:p>
          <w:p w14:paraId="60499559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make argument, but lacks so-what</w:t>
            </w:r>
          </w:p>
          <w:p w14:paraId="01F35599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14:paraId="6F276F06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14:paraId="56DB2BF9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3132C480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does not address task</w:t>
            </w:r>
          </w:p>
          <w:p w14:paraId="03A94290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argument</w:t>
            </w:r>
          </w:p>
          <w:p w14:paraId="0F6B3C8C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FFE7D1C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not placed appropriately</w:t>
            </w:r>
          </w:p>
        </w:tc>
      </w:tr>
      <w:tr w:rsidR="008D6D68" w:rsidRPr="0044138E" w14:paraId="16B3014A" w14:textId="77777777" w:rsidTr="00FC7876">
        <w:tc>
          <w:tcPr>
            <w:tcW w:w="1188" w:type="dxa"/>
          </w:tcPr>
          <w:p w14:paraId="394B665A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14:paraId="4FC70D70" w14:textId="1D08DDE8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30%</w:t>
            </w:r>
          </w:p>
          <w:p w14:paraId="225B6B90" w14:textId="41B7BE12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20%</w:t>
            </w:r>
          </w:p>
          <w:p w14:paraId="283A400A" w14:textId="71EA99D1" w:rsidR="00585521" w:rsidRPr="00A20E6D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25%</w:t>
            </w:r>
          </w:p>
          <w:p w14:paraId="4470ADA3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1C2327D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217AAF3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105CEF8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36E1DDC2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specific evidence is exceptional</w:t>
            </w:r>
          </w:p>
          <w:p w14:paraId="120527E8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14:paraId="6AD8AD3F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for all BTs is well developed</w:t>
            </w:r>
          </w:p>
          <w:p w14:paraId="157B2C0C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clearly supports thesis</w:t>
            </w:r>
          </w:p>
          <w:p w14:paraId="31557A0A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37379585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14:paraId="6A6FD885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14:paraId="5FD251E9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is specific and connected to thesis</w:t>
            </w:r>
          </w:p>
          <w:p w14:paraId="229D518E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Context is present but at times inconsistent</w:t>
            </w:r>
          </w:p>
          <w:p w14:paraId="084E7C5F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for BTs is developed </w:t>
            </w:r>
          </w:p>
          <w:p w14:paraId="4605FC70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supports thesis</w:t>
            </w:r>
          </w:p>
          <w:p w14:paraId="6EB229CE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43FAAADD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and citations mostly present at all required times</w:t>
            </w:r>
          </w:p>
          <w:p w14:paraId="0279B0D6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14:paraId="1181BF56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lacks specificity and/or is taken out of context</w:t>
            </w:r>
          </w:p>
          <w:p w14:paraId="3996058F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use context, but often too much or too little used</w:t>
            </w:r>
          </w:p>
          <w:p w14:paraId="4B601C16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not evenly developed for all BTs</w:t>
            </w:r>
          </w:p>
          <w:p w14:paraId="4122495D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at times disconnected from thesis</w:t>
            </w:r>
          </w:p>
          <w:p w14:paraId="5B6558AA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formatting of MLA citations; some needed citations missing</w:t>
            </w:r>
          </w:p>
          <w:p w14:paraId="5A075077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14:paraId="65A6D5D9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evidence; mostly inaccurate evidence</w:t>
            </w:r>
          </w:p>
          <w:p w14:paraId="4C66BFE5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vague</w:t>
            </w:r>
          </w:p>
          <w:p w14:paraId="1CDC9AC5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562A4497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14:paraId="2E964A92" w14:textId="77777777" w:rsidR="008D6D68" w:rsidRPr="005F0861" w:rsidRDefault="008D6D68" w:rsidP="008D6D68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14:paraId="56B7843A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59587FF5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14:paraId="3331C082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8D6D68" w:rsidRPr="0044138E" w14:paraId="4A52280E" w14:textId="77777777" w:rsidTr="00FC7876">
        <w:tc>
          <w:tcPr>
            <w:tcW w:w="1188" w:type="dxa"/>
          </w:tcPr>
          <w:p w14:paraId="6C4520FD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14:paraId="3710DAAC" w14:textId="77777777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20%</w:t>
            </w:r>
          </w:p>
          <w:p w14:paraId="1CA1BD7F" w14:textId="35CAB069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30%</w:t>
            </w:r>
          </w:p>
          <w:p w14:paraId="03EF6FC8" w14:textId="71C8D8B8" w:rsidR="00585521" w:rsidRPr="00A20E6D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30%</w:t>
            </w:r>
          </w:p>
          <w:p w14:paraId="78290E54" w14:textId="139FF971" w:rsidR="008D6D68" w:rsidRPr="0044138E" w:rsidRDefault="00585521" w:rsidP="0058552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5A17AA78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8F3A478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5F9787F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has depth and accuracy</w:t>
            </w:r>
          </w:p>
          <w:p w14:paraId="1E905F01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23996C0D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consistently and clearly connects to all parts of thesis </w:t>
            </w:r>
          </w:p>
          <w:p w14:paraId="4FD2FB86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6C08247C" w14:textId="77777777"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evidence to BTs </w:t>
            </w:r>
          </w:p>
        </w:tc>
        <w:tc>
          <w:tcPr>
            <w:tcW w:w="3330" w:type="dxa"/>
          </w:tcPr>
          <w:p w14:paraId="0F6C9CF7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accurate, but lacks depth at times</w:t>
            </w:r>
          </w:p>
          <w:p w14:paraId="54CE6335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to all parts of thesis</w:t>
            </w:r>
          </w:p>
          <w:p w14:paraId="0CC0B9EE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58A9927C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7C6593A2" w14:textId="77777777"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14:paraId="5FDD9FF7" w14:textId="77777777"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at times undeveloped or unclear</w:t>
            </w:r>
          </w:p>
          <w:p w14:paraId="544EB925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B21A84A" w14:textId="77777777"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attempts to connects to thesis; or only partially connects to thesis </w:t>
            </w:r>
          </w:p>
          <w:p w14:paraId="054215A6" w14:textId="77777777"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53453108" w14:textId="77777777"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lacks a connection to evidence or summarizes or restates evidence</w:t>
            </w:r>
          </w:p>
        </w:tc>
        <w:tc>
          <w:tcPr>
            <w:tcW w:w="3240" w:type="dxa"/>
          </w:tcPr>
          <w:p w14:paraId="2076F4CC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undeveloped, inaccurate, and/or unclear</w:t>
            </w:r>
          </w:p>
          <w:p w14:paraId="0E99F760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does not support thesis</w:t>
            </w:r>
          </w:p>
          <w:p w14:paraId="43B3D95E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5A6CD87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4B27A0D7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8D6D68" w:rsidRPr="0044138E" w14:paraId="31C669AC" w14:textId="77777777" w:rsidTr="00FC7876">
        <w:tc>
          <w:tcPr>
            <w:tcW w:w="1188" w:type="dxa"/>
          </w:tcPr>
          <w:p w14:paraId="4CD773A8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14:paraId="412EF58B" w14:textId="39114160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15%</w:t>
            </w:r>
          </w:p>
          <w:p w14:paraId="418EA226" w14:textId="722EDCAB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15%</w:t>
            </w:r>
          </w:p>
          <w:p w14:paraId="17EF5EAE" w14:textId="39D86C2E" w:rsidR="00585521" w:rsidRPr="00A20E6D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20%</w:t>
            </w:r>
          </w:p>
          <w:p w14:paraId="0C2D40B5" w14:textId="606F4E46" w:rsidR="008D6D68" w:rsidRPr="0044138E" w:rsidRDefault="00585521" w:rsidP="0058552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3F1813AE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9B7CF55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B99B08B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21694F9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creative, relevant, and provides appropriate context    </w:t>
            </w:r>
          </w:p>
          <w:p w14:paraId="075DCB15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complex and build argument</w:t>
            </w:r>
          </w:p>
          <w:p w14:paraId="3444A811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48F059EF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highly fluent &amp; reinforces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47B703C9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original, relevant,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53190751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14:paraId="023A8B57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relevant and provides appropriate context </w:t>
            </w:r>
          </w:p>
          <w:p w14:paraId="1B004513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build argument </w:t>
            </w:r>
          </w:p>
          <w:p w14:paraId="7466B3C8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230BF43F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generally fluent &amp; reinforces the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1CA5E0A4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relevant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22A7BF8F" w14:textId="77777777"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14:paraId="186C8B79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minimal and/or lacking</w:t>
            </w:r>
          </w:p>
          <w:p w14:paraId="172F4F1E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0CFAE12E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present but do not build argument or are repetitive</w:t>
            </w:r>
          </w:p>
          <w:p w14:paraId="0F9D6CCB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unclear at times &amp;/or impedes the essay structure </w:t>
            </w:r>
          </w:p>
          <w:p w14:paraId="25635B60" w14:textId="77777777"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Conclusion is minimal and/or lacking</w:t>
            </w:r>
          </w:p>
          <w:p w14:paraId="6FB52B1E" w14:textId="77777777"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14:paraId="14441569" w14:textId="77777777"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MLA Works Cited &amp; paper format</w:t>
            </w:r>
          </w:p>
        </w:tc>
        <w:tc>
          <w:tcPr>
            <w:tcW w:w="3240" w:type="dxa"/>
          </w:tcPr>
          <w:p w14:paraId="12F62C32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unclear    </w:t>
            </w:r>
          </w:p>
          <w:p w14:paraId="090A45D8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A26347A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weak or missing</w:t>
            </w:r>
          </w:p>
          <w:p w14:paraId="56B81153" w14:textId="77777777"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6E7D714B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essay structure </w:t>
            </w:r>
          </w:p>
          <w:p w14:paraId="5D7049C6" w14:textId="77777777"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37CB10C4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14:paraId="044EEEE5" w14:textId="77777777" w:rsidR="008D6D68" w:rsidRPr="005F0861" w:rsidRDefault="008D6D68" w:rsidP="008D6D68">
            <w:pPr>
              <w:rPr>
                <w:rFonts w:ascii="Georgia" w:hAnsi="Georgia"/>
                <w:sz w:val="16"/>
                <w:szCs w:val="16"/>
              </w:rPr>
            </w:pPr>
          </w:p>
          <w:p w14:paraId="632F89CD" w14:textId="77777777"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8D6D68" w:rsidRPr="0044138E" w14:paraId="1E36F6CF" w14:textId="77777777" w:rsidTr="00FC7876">
        <w:tc>
          <w:tcPr>
            <w:tcW w:w="1188" w:type="dxa"/>
          </w:tcPr>
          <w:p w14:paraId="23D0AA0D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14:paraId="6D88DD6F" w14:textId="3E07DBB1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15%</w:t>
            </w:r>
          </w:p>
          <w:p w14:paraId="36A3E7EE" w14:textId="06105B95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15%</w:t>
            </w:r>
          </w:p>
          <w:p w14:paraId="490571FF" w14:textId="01EF58CD" w:rsidR="00585521" w:rsidRPr="00A20E6D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10%</w:t>
            </w:r>
          </w:p>
          <w:p w14:paraId="168E74FA" w14:textId="70F329FC" w:rsidR="008D6D68" w:rsidRPr="0044138E" w:rsidRDefault="00585521" w:rsidP="0058552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722A64FF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5F718418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</w:t>
            </w:r>
          </w:p>
          <w:p w14:paraId="20E5777E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14:paraId="1E25F065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30842171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well built with strong /varied structure</w:t>
            </w:r>
          </w:p>
          <w:p w14:paraId="5803C238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creative/appropriate transitions between thoughts, sentences &amp; ¶s</w:t>
            </w:r>
          </w:p>
          <w:p w14:paraId="233EB3D7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Fluent integration of quotations &amp; paraphrased evidence</w:t>
            </w:r>
          </w:p>
          <w:p w14:paraId="3785FC3F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2A2ADF1F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Accurate spelling, grammar, and punctuation</w:t>
            </w:r>
          </w:p>
        </w:tc>
        <w:tc>
          <w:tcPr>
            <w:tcW w:w="3330" w:type="dxa"/>
          </w:tcPr>
          <w:p w14:paraId="49BE60C2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clearly; adequate word choice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14:paraId="2792CAAB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4575D3F1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adequate with some varied structure</w:t>
            </w:r>
          </w:p>
          <w:p w14:paraId="5450ABE0" w14:textId="77777777"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14:paraId="35DE9CB9" w14:textId="77777777"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Quotations and paraphrased evidence are integrated</w:t>
            </w:r>
          </w:p>
          <w:p w14:paraId="382F31B6" w14:textId="77777777"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14:paraId="0592D80E" w14:textId="77777777"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14:paraId="6D7748C1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Meaning at times unclear because of word choice; simplistic/informal word choice </w:t>
            </w:r>
          </w:p>
          <w:p w14:paraId="142F12BF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at times awkward; some run-ons or fragments</w:t>
            </w:r>
          </w:p>
          <w:p w14:paraId="6CEEDBF6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choppy transitions between thoughts, sentences &amp; ¶s</w:t>
            </w:r>
          </w:p>
          <w:p w14:paraId="22795D83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Integration of quotations and paraphrased evidence is at times awkward</w:t>
            </w:r>
          </w:p>
          <w:p w14:paraId="250528DB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Noticeable errors in spelling, grammar, and/or punctuation</w:t>
            </w:r>
          </w:p>
        </w:tc>
        <w:tc>
          <w:tcPr>
            <w:tcW w:w="3240" w:type="dxa"/>
          </w:tcPr>
          <w:p w14:paraId="51FD3139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 choice impedes readability; word choice is weak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79564579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7DB43721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awkward; many run-ons or fragments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05B3D6B7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transitions between thoughts, sentences &amp; ¶s</w:t>
            </w:r>
          </w:p>
          <w:p w14:paraId="5F40E958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Evidence is rarely or never integrated</w:t>
            </w:r>
          </w:p>
          <w:p w14:paraId="5844BE04" w14:textId="77777777"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603A929E" w14:textId="77777777"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42179835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Errors in spelling, grammar, and/or punctuation are distracting</w:t>
            </w:r>
          </w:p>
        </w:tc>
      </w:tr>
    </w:tbl>
    <w:p w14:paraId="3DA7169A" w14:textId="77777777" w:rsidR="00B51C8B" w:rsidRDefault="00B51C8B" w:rsidP="008D6D68">
      <w:pPr>
        <w:spacing w:after="0" w:line="240" w:lineRule="auto"/>
        <w:rPr>
          <w:rFonts w:ascii="Georgia" w:hAnsi="Georgia"/>
          <w:sz w:val="16"/>
          <w:szCs w:val="16"/>
        </w:rPr>
      </w:pPr>
    </w:p>
    <w:p w14:paraId="4E1ADCA6" w14:textId="77777777" w:rsidR="008D6D68" w:rsidRPr="008D6D68" w:rsidRDefault="008D6D68" w:rsidP="008D6D68">
      <w:pPr>
        <w:spacing w:after="0" w:line="240" w:lineRule="auto"/>
        <w:jc w:val="right"/>
        <w:rPr>
          <w:rFonts w:ascii="Georgia" w:hAnsi="Georgia"/>
          <w:b/>
          <w:sz w:val="16"/>
          <w:szCs w:val="16"/>
        </w:rPr>
      </w:pPr>
      <w:r w:rsidRPr="005F0861">
        <w:rPr>
          <w:rFonts w:ascii="Georgia" w:hAnsi="Georgia"/>
          <w:b/>
          <w:sz w:val="16"/>
          <w:szCs w:val="16"/>
        </w:rPr>
        <w:t>PAPER MEETS LENGTH REQUIREMENT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WITHIN 50 WORDS (-5%)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OVER 100 WORDS OFF (-10%)</w:t>
      </w:r>
    </w:p>
    <w:p w14:paraId="778FA9D0" w14:textId="77777777"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5D7284C6" w14:textId="7307E2E0" w:rsidR="00620722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="00804030">
        <w:rPr>
          <w:rFonts w:asciiTheme="majorHAnsi" w:hAnsiTheme="majorHAnsi"/>
          <w:b/>
          <w:sz w:val="16"/>
          <w:szCs w:val="16"/>
        </w:rPr>
        <w:t xml:space="preserve"> /100</w:t>
      </w:r>
      <w:bookmarkStart w:id="0" w:name="_GoBack"/>
      <w:bookmarkEnd w:id="0"/>
    </w:p>
    <w:p w14:paraId="0D5C95A5" w14:textId="77777777"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33E59C21" w14:textId="77777777" w:rsidR="00834367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B3618" w14:textId="77777777"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14:paraId="4FF951E4" w14:textId="77777777"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378E1" w14:textId="77777777"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14:paraId="72AAF0CB" w14:textId="77777777"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35D78"/>
    <w:rsid w:val="002B74B7"/>
    <w:rsid w:val="00303339"/>
    <w:rsid w:val="003506B5"/>
    <w:rsid w:val="00356C95"/>
    <w:rsid w:val="00396532"/>
    <w:rsid w:val="003A4655"/>
    <w:rsid w:val="003A6C00"/>
    <w:rsid w:val="003D1E55"/>
    <w:rsid w:val="003E6620"/>
    <w:rsid w:val="00412D4C"/>
    <w:rsid w:val="00425772"/>
    <w:rsid w:val="0044138E"/>
    <w:rsid w:val="00453C07"/>
    <w:rsid w:val="00471306"/>
    <w:rsid w:val="0048142C"/>
    <w:rsid w:val="004D25BC"/>
    <w:rsid w:val="00503430"/>
    <w:rsid w:val="00504031"/>
    <w:rsid w:val="00525CAE"/>
    <w:rsid w:val="00536463"/>
    <w:rsid w:val="005533CD"/>
    <w:rsid w:val="00585521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04030"/>
    <w:rsid w:val="008243B6"/>
    <w:rsid w:val="00834367"/>
    <w:rsid w:val="00844FA2"/>
    <w:rsid w:val="0086452F"/>
    <w:rsid w:val="008A63AA"/>
    <w:rsid w:val="008C442B"/>
    <w:rsid w:val="008D6D68"/>
    <w:rsid w:val="008D7386"/>
    <w:rsid w:val="008E3930"/>
    <w:rsid w:val="00944F58"/>
    <w:rsid w:val="0094535F"/>
    <w:rsid w:val="00963F08"/>
    <w:rsid w:val="009772E5"/>
    <w:rsid w:val="009C117C"/>
    <w:rsid w:val="009F75B1"/>
    <w:rsid w:val="00A11118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5B63"/>
  <w15:docId w15:val="{7DACB3B4-0E8C-4996-9F41-1C20AC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68901146AAE49BF0EA9DDDBD11953" ma:contentTypeVersion="29" ma:contentTypeDescription="Create a new document." ma:contentTypeScope="" ma:versionID="b03c8165918aee21f1090fc59aa842ca">
  <xsd:schema xmlns:xsd="http://www.w3.org/2001/XMLSchema" xmlns:xs="http://www.w3.org/2001/XMLSchema" xmlns:p="http://schemas.microsoft.com/office/2006/metadata/properties" xmlns:ns3="23e6b899-f8d5-47f6-b663-a036a2262882" xmlns:ns4="4aa7cf06-fcf6-48e1-aac2-3bb490da9b12" targetNamespace="http://schemas.microsoft.com/office/2006/metadata/properties" ma:root="true" ma:fieldsID="8dae34a4a273fa807d60c102d79aa569" ns3:_="" ns4:_="">
    <xsd:import namespace="23e6b899-f8d5-47f6-b663-a036a2262882"/>
    <xsd:import namespace="4aa7cf06-fcf6-48e1-aac2-3bb490da9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DateTaken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b899-f8d5-47f6-b663-a036a2262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cf06-fcf6-48e1-aac2-3bb490da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3e6b899-f8d5-47f6-b663-a036a2262882" xsi:nil="true"/>
    <Owner xmlns="23e6b899-f8d5-47f6-b663-a036a2262882">
      <UserInfo>
        <DisplayName/>
        <AccountId xsi:nil="true"/>
        <AccountType/>
      </UserInfo>
    </Owner>
    <Teachers xmlns="23e6b899-f8d5-47f6-b663-a036a2262882">
      <UserInfo>
        <DisplayName/>
        <AccountId xsi:nil="true"/>
        <AccountType/>
      </UserInfo>
    </Teachers>
    <Is_Collaboration_Space_Locked xmlns="23e6b899-f8d5-47f6-b663-a036a2262882" xsi:nil="true"/>
    <TeamsChannelId xmlns="23e6b899-f8d5-47f6-b663-a036a2262882" xsi:nil="true"/>
    <IsNotebookLocked xmlns="23e6b899-f8d5-47f6-b663-a036a2262882" xsi:nil="true"/>
    <NotebookType xmlns="23e6b899-f8d5-47f6-b663-a036a2262882" xsi:nil="true"/>
    <Students xmlns="23e6b899-f8d5-47f6-b663-a036a2262882">
      <UserInfo>
        <DisplayName/>
        <AccountId xsi:nil="true"/>
        <AccountType/>
      </UserInfo>
    </Students>
    <DefaultSectionNames xmlns="23e6b899-f8d5-47f6-b663-a036a2262882" xsi:nil="true"/>
    <Self_Registration_Enabled xmlns="23e6b899-f8d5-47f6-b663-a036a2262882" xsi:nil="true"/>
    <AppVersion xmlns="23e6b899-f8d5-47f6-b663-a036a2262882" xsi:nil="true"/>
    <Student_Groups xmlns="23e6b899-f8d5-47f6-b663-a036a2262882">
      <UserInfo>
        <DisplayName/>
        <AccountId xsi:nil="true"/>
        <AccountType/>
      </UserInfo>
    </Student_Groups>
    <Invited_Teachers xmlns="23e6b899-f8d5-47f6-b663-a036a2262882" xsi:nil="true"/>
    <CultureName xmlns="23e6b899-f8d5-47f6-b663-a036a2262882" xsi:nil="true"/>
    <Templates xmlns="23e6b899-f8d5-47f6-b663-a036a2262882" xsi:nil="true"/>
    <Has_Teacher_Only_SectionGroup xmlns="23e6b899-f8d5-47f6-b663-a036a2262882" xsi:nil="true"/>
    <Invited_Students xmlns="23e6b899-f8d5-47f6-b663-a036a22628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1B5C-F62F-46E5-9A23-081B928BD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6b899-f8d5-47f6-b663-a036a2262882"/>
    <ds:schemaRef ds:uri="4aa7cf06-fcf6-48e1-aac2-3bb490da9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21CA3-D35F-470B-AD9B-597C79FE3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5154E-EA81-4CA1-BE6B-2CAF2900339D}">
  <ds:schemaRefs>
    <ds:schemaRef ds:uri="http://purl.org/dc/dcmitype/"/>
    <ds:schemaRef ds:uri="23e6b899-f8d5-47f6-b663-a036a2262882"/>
    <ds:schemaRef ds:uri="http://purl.org/dc/elements/1.1/"/>
    <ds:schemaRef ds:uri="4aa7cf06-fcf6-48e1-aac2-3bb490da9b1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79F8A2-EB8B-4BE1-A9AB-A63E3D64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Magee, Kara</cp:lastModifiedBy>
  <cp:revision>3</cp:revision>
  <cp:lastPrinted>2019-11-14T18:13:00Z</cp:lastPrinted>
  <dcterms:created xsi:type="dcterms:W3CDTF">2019-09-28T15:42:00Z</dcterms:created>
  <dcterms:modified xsi:type="dcterms:W3CDTF">2019-11-14T18:13:00Z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0x01010017D68901146AAE49BF0EA9DDDBD11953</vt:lpwstr>
  </property>
</Properties>
</file>