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FE" w:rsidRPr="0072465C" w:rsidRDefault="0072465C">
      <w:pPr>
        <w:rPr>
          <w:szCs w:val="24"/>
          <w:u w:val="single"/>
        </w:rPr>
      </w:pPr>
      <w:bookmarkStart w:id="0" w:name="_GoBack"/>
      <w:bookmarkEnd w:id="0"/>
      <w:r w:rsidRPr="0072465C">
        <w:rPr>
          <w:szCs w:val="24"/>
        </w:rPr>
        <w:t>Socratic Seminar Self Reflection &amp; Scoring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057C5">
        <w:rPr>
          <w:szCs w:val="24"/>
          <w:u w:val="single"/>
        </w:rPr>
        <w:tab/>
      </w:r>
    </w:p>
    <w:p w:rsidR="0072465C" w:rsidRPr="0072465C" w:rsidRDefault="0072465C">
      <w:pPr>
        <w:rPr>
          <w:szCs w:val="24"/>
        </w:rPr>
      </w:pPr>
    </w:p>
    <w:p w:rsidR="0072465C" w:rsidRPr="0072465C" w:rsidRDefault="0072465C" w:rsidP="005D1760">
      <w:pPr>
        <w:spacing w:line="360" w:lineRule="auto"/>
        <w:rPr>
          <w:szCs w:val="24"/>
        </w:rPr>
      </w:pPr>
      <w:r w:rsidRPr="0072465C">
        <w:rPr>
          <w:szCs w:val="24"/>
        </w:rPr>
        <w:t>My goal today during this Socratic Seminar is: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057C5">
        <w:rPr>
          <w:szCs w:val="24"/>
          <w:u w:val="single"/>
        </w:rPr>
        <w:tab/>
      </w:r>
      <w:r w:rsidR="00B057C5">
        <w:rPr>
          <w:szCs w:val="24"/>
          <w:u w:val="single"/>
        </w:rPr>
        <w:tab/>
      </w:r>
      <w:r w:rsidR="00B057C5">
        <w:rPr>
          <w:szCs w:val="24"/>
          <w:u w:val="single"/>
        </w:rPr>
        <w:tab/>
      </w:r>
      <w:r w:rsidR="00B057C5">
        <w:rPr>
          <w:szCs w:val="24"/>
          <w:u w:val="single"/>
        </w:rPr>
        <w:tab/>
      </w:r>
    </w:p>
    <w:p w:rsidR="0072465C" w:rsidRPr="0072465C" w:rsidRDefault="0072465C">
      <w:pPr>
        <w:rPr>
          <w:szCs w:val="24"/>
        </w:rPr>
      </w:pPr>
    </w:p>
    <w:p w:rsidR="0072465C" w:rsidRPr="0072465C" w:rsidRDefault="0072465C" w:rsidP="0072465C">
      <w:pPr>
        <w:rPr>
          <w:b/>
          <w:szCs w:val="24"/>
        </w:rPr>
      </w:pPr>
      <w:r w:rsidRPr="0072465C">
        <w:rPr>
          <w:b/>
          <w:szCs w:val="24"/>
        </w:rPr>
        <w:t>Socratic Seminar Scoring Guide - Self</w:t>
      </w:r>
    </w:p>
    <w:p w:rsidR="0072465C" w:rsidRPr="0072465C" w:rsidRDefault="0072465C" w:rsidP="0072465C">
      <w:pPr>
        <w:rPr>
          <w:b/>
          <w:szCs w:val="24"/>
        </w:rPr>
      </w:pPr>
    </w:p>
    <w:p w:rsidR="0072465C" w:rsidRPr="0072465C" w:rsidRDefault="0072465C" w:rsidP="0072465C">
      <w:pPr>
        <w:rPr>
          <w:b/>
          <w:szCs w:val="24"/>
        </w:rPr>
      </w:pPr>
    </w:p>
    <w:p w:rsidR="0072465C" w:rsidRPr="0072465C" w:rsidRDefault="0072465C" w:rsidP="0072465C">
      <w:pPr>
        <w:rPr>
          <w:b/>
          <w:szCs w:val="24"/>
        </w:rPr>
      </w:pPr>
      <w:r w:rsidRPr="0072465C">
        <w:rPr>
          <w:b/>
          <w:szCs w:val="24"/>
        </w:rPr>
        <w:t xml:space="preserve">Advanced: </w:t>
      </w:r>
      <w:r w:rsidRPr="0072465C">
        <w:rPr>
          <w:szCs w:val="24"/>
        </w:rPr>
        <w:t xml:space="preserve">Student meets </w:t>
      </w:r>
      <w:r w:rsidRPr="0072465C">
        <w:rPr>
          <w:i/>
          <w:szCs w:val="24"/>
        </w:rPr>
        <w:t>all</w:t>
      </w:r>
      <w:r w:rsidRPr="0072465C">
        <w:rPr>
          <w:szCs w:val="24"/>
        </w:rPr>
        <w:t xml:space="preserve"> of the </w:t>
      </w:r>
      <w:r w:rsidRPr="0072465C">
        <w:rPr>
          <w:i/>
          <w:szCs w:val="24"/>
        </w:rPr>
        <w:t xml:space="preserve">proficient </w:t>
      </w:r>
      <w:r w:rsidRPr="0072465C">
        <w:rPr>
          <w:szCs w:val="24"/>
        </w:rPr>
        <w:t>criteria plus</w:t>
      </w:r>
      <w:r w:rsidRPr="0072465C">
        <w:rPr>
          <w:i/>
          <w:szCs w:val="24"/>
        </w:rPr>
        <w:t xml:space="preserve"> one or more </w:t>
      </w:r>
      <w:r w:rsidRPr="0072465C">
        <w:rPr>
          <w:szCs w:val="24"/>
        </w:rPr>
        <w:t>of the following:</w:t>
      </w:r>
    </w:p>
    <w:p w:rsidR="0072465C" w:rsidRPr="0072465C" w:rsidRDefault="0072465C" w:rsidP="0072465C">
      <w:pPr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72465C">
        <w:rPr>
          <w:rFonts w:eastAsia="Times New Roman" w:cs="Calibri"/>
          <w:b/>
          <w:szCs w:val="24"/>
        </w:rPr>
        <w:t>Actively incorporates</w:t>
      </w:r>
      <w:r w:rsidRPr="0072465C">
        <w:rPr>
          <w:rFonts w:eastAsia="Times New Roman" w:cs="Calibri"/>
          <w:szCs w:val="24"/>
        </w:rPr>
        <w:t xml:space="preserve"> others into the discussion</w:t>
      </w:r>
      <w:r w:rsidRPr="0072465C">
        <w:rPr>
          <w:b/>
          <w:szCs w:val="24"/>
        </w:rPr>
        <w:t xml:space="preserve"> </w:t>
      </w:r>
    </w:p>
    <w:p w:rsidR="0072465C" w:rsidRPr="0072465C" w:rsidRDefault="0072465C" w:rsidP="0072465C">
      <w:pPr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72465C">
        <w:rPr>
          <w:b/>
          <w:szCs w:val="24"/>
        </w:rPr>
        <w:t>Challenges</w:t>
      </w:r>
      <w:r w:rsidRPr="0072465C">
        <w:rPr>
          <w:szCs w:val="24"/>
        </w:rPr>
        <w:t xml:space="preserve"> ideas and conclusions in </w:t>
      </w:r>
      <w:r w:rsidRPr="0072465C">
        <w:rPr>
          <w:rFonts w:eastAsia="Times New Roman" w:cs="Calibri"/>
          <w:szCs w:val="24"/>
        </w:rPr>
        <w:t>thoughtful, well-reasoned exchange of ideas</w:t>
      </w:r>
    </w:p>
    <w:p w:rsidR="0072465C" w:rsidRPr="005D1760" w:rsidRDefault="0072465C" w:rsidP="0072465C">
      <w:pPr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72465C">
        <w:rPr>
          <w:b/>
          <w:szCs w:val="24"/>
        </w:rPr>
        <w:t>Summarizes</w:t>
      </w:r>
      <w:r w:rsidRPr="0072465C">
        <w:rPr>
          <w:szCs w:val="24"/>
        </w:rPr>
        <w:t xml:space="preserve"> </w:t>
      </w:r>
      <w:r w:rsidRPr="0072465C">
        <w:rPr>
          <w:rFonts w:eastAsia="Times New Roman" w:cs="Calibri"/>
          <w:szCs w:val="24"/>
        </w:rPr>
        <w:t>points of agreement and disagreement</w:t>
      </w:r>
    </w:p>
    <w:p w:rsidR="005D1760" w:rsidRPr="0072465C" w:rsidRDefault="005D1760" w:rsidP="005D1760">
      <w:pPr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>
        <w:rPr>
          <w:b/>
          <w:szCs w:val="24"/>
        </w:rPr>
        <w:t xml:space="preserve">Creates analysis </w:t>
      </w:r>
      <w:r>
        <w:rPr>
          <w:szCs w:val="24"/>
        </w:rPr>
        <w:t>of author’s writing choices</w:t>
      </w:r>
    </w:p>
    <w:p w:rsidR="0072465C" w:rsidRPr="0072465C" w:rsidRDefault="0072465C" w:rsidP="0072465C">
      <w:pPr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72465C">
        <w:rPr>
          <w:rFonts w:eastAsia="Times New Roman" w:cs="Calibri"/>
          <w:b/>
          <w:szCs w:val="24"/>
        </w:rPr>
        <w:t>Qualifies</w:t>
      </w:r>
      <w:r w:rsidRPr="0072465C">
        <w:rPr>
          <w:rFonts w:eastAsia="Times New Roman" w:cs="Calibri"/>
          <w:szCs w:val="24"/>
        </w:rPr>
        <w:t xml:space="preserve"> or </w:t>
      </w:r>
      <w:r w:rsidRPr="0072465C">
        <w:rPr>
          <w:rFonts w:eastAsia="Times New Roman" w:cs="Calibri"/>
          <w:b/>
          <w:szCs w:val="24"/>
        </w:rPr>
        <w:t>justifies</w:t>
      </w:r>
      <w:r w:rsidRPr="0072465C">
        <w:rPr>
          <w:rFonts w:eastAsia="Times New Roman" w:cs="Calibri"/>
          <w:szCs w:val="24"/>
        </w:rPr>
        <w:t xml:space="preserve"> own views and understanding </w:t>
      </w:r>
    </w:p>
    <w:p w:rsidR="0072465C" w:rsidRPr="0072465C" w:rsidRDefault="0072465C" w:rsidP="0072465C">
      <w:pPr>
        <w:numPr>
          <w:ilvl w:val="0"/>
          <w:numId w:val="2"/>
        </w:numPr>
        <w:spacing w:after="200" w:line="276" w:lineRule="auto"/>
        <w:contextualSpacing/>
        <w:rPr>
          <w:szCs w:val="24"/>
        </w:rPr>
      </w:pPr>
      <w:r w:rsidRPr="0072465C">
        <w:rPr>
          <w:rFonts w:eastAsia="Times New Roman" w:cs="Calibri"/>
          <w:b/>
          <w:szCs w:val="24"/>
        </w:rPr>
        <w:t>Makes new connections</w:t>
      </w:r>
      <w:r w:rsidRPr="0072465C">
        <w:rPr>
          <w:rFonts w:eastAsia="Times New Roman" w:cs="Calibri"/>
          <w:szCs w:val="24"/>
        </w:rPr>
        <w:t xml:space="preserve"> in light of the evidence and reasoning presented</w:t>
      </w:r>
      <w:r w:rsidRPr="0072465C">
        <w:rPr>
          <w:rFonts w:eastAsia="Times New Roman" w:cs="Calibri"/>
          <w:b/>
          <w:szCs w:val="24"/>
        </w:rPr>
        <w:t xml:space="preserve"> </w:t>
      </w:r>
    </w:p>
    <w:p w:rsidR="0072465C" w:rsidRPr="0072465C" w:rsidRDefault="0072465C" w:rsidP="0072465C">
      <w:pPr>
        <w:rPr>
          <w:b/>
          <w:szCs w:val="24"/>
        </w:rPr>
      </w:pPr>
    </w:p>
    <w:p w:rsidR="0072465C" w:rsidRPr="0072465C" w:rsidRDefault="0072465C" w:rsidP="0072465C">
      <w:pPr>
        <w:rPr>
          <w:szCs w:val="24"/>
        </w:rPr>
      </w:pPr>
      <w:r w:rsidRPr="0072465C">
        <w:rPr>
          <w:b/>
          <w:szCs w:val="24"/>
        </w:rPr>
        <w:t>Proficient</w:t>
      </w:r>
    </w:p>
    <w:p w:rsidR="0072465C" w:rsidRPr="0072465C" w:rsidRDefault="0072465C" w:rsidP="0072465C">
      <w:pPr>
        <w:numPr>
          <w:ilvl w:val="0"/>
          <w:numId w:val="3"/>
        </w:numPr>
        <w:spacing w:after="200" w:line="276" w:lineRule="auto"/>
        <w:contextualSpacing/>
        <w:rPr>
          <w:szCs w:val="24"/>
        </w:rPr>
      </w:pPr>
      <w:r w:rsidRPr="0072465C">
        <w:rPr>
          <w:szCs w:val="24"/>
        </w:rPr>
        <w:t xml:space="preserve">Student comes to discussion </w:t>
      </w:r>
      <w:r w:rsidRPr="0072465C">
        <w:rPr>
          <w:b/>
          <w:szCs w:val="24"/>
        </w:rPr>
        <w:t>prepared</w:t>
      </w:r>
      <w:r w:rsidRPr="0072465C">
        <w:rPr>
          <w:szCs w:val="24"/>
        </w:rPr>
        <w:t xml:space="preserve"> (with </w:t>
      </w:r>
      <w:r w:rsidRPr="0072465C">
        <w:rPr>
          <w:b/>
          <w:szCs w:val="24"/>
        </w:rPr>
        <w:t>completed preparation notes and text</w:t>
      </w:r>
      <w:r w:rsidRPr="0072465C">
        <w:rPr>
          <w:szCs w:val="24"/>
        </w:rPr>
        <w:t>)</w:t>
      </w:r>
    </w:p>
    <w:p w:rsidR="0072465C" w:rsidRPr="0072465C" w:rsidRDefault="0072465C" w:rsidP="0072465C">
      <w:pPr>
        <w:numPr>
          <w:ilvl w:val="0"/>
          <w:numId w:val="3"/>
        </w:numPr>
        <w:spacing w:after="200" w:line="276" w:lineRule="auto"/>
        <w:contextualSpacing/>
        <w:rPr>
          <w:szCs w:val="24"/>
        </w:rPr>
      </w:pPr>
      <w:r w:rsidRPr="0072465C">
        <w:rPr>
          <w:szCs w:val="24"/>
        </w:rPr>
        <w:t xml:space="preserve">Uses </w:t>
      </w:r>
      <w:r w:rsidRPr="0072465C">
        <w:rPr>
          <w:b/>
          <w:szCs w:val="24"/>
        </w:rPr>
        <w:t>body language</w:t>
      </w:r>
      <w:r w:rsidRPr="0072465C">
        <w:rPr>
          <w:szCs w:val="24"/>
        </w:rPr>
        <w:t xml:space="preserve"> and </w:t>
      </w:r>
      <w:r w:rsidRPr="0072465C">
        <w:rPr>
          <w:b/>
          <w:szCs w:val="24"/>
        </w:rPr>
        <w:t>eye contact</w:t>
      </w:r>
      <w:r w:rsidRPr="0072465C">
        <w:rPr>
          <w:szCs w:val="24"/>
        </w:rPr>
        <w:t xml:space="preserve"> to indicate </w:t>
      </w:r>
      <w:r w:rsidRPr="0072465C">
        <w:rPr>
          <w:b/>
          <w:szCs w:val="24"/>
        </w:rPr>
        <w:t>active listening</w:t>
      </w:r>
      <w:r w:rsidRPr="0072465C">
        <w:rPr>
          <w:szCs w:val="24"/>
        </w:rPr>
        <w:t xml:space="preserve"> for the </w:t>
      </w:r>
      <w:r w:rsidRPr="0072465C">
        <w:rPr>
          <w:b/>
          <w:szCs w:val="24"/>
        </w:rPr>
        <w:t>duration of the seminar</w:t>
      </w:r>
    </w:p>
    <w:p w:rsidR="0072465C" w:rsidRPr="005D1760" w:rsidRDefault="0072465C" w:rsidP="0072465C">
      <w:pPr>
        <w:numPr>
          <w:ilvl w:val="0"/>
          <w:numId w:val="3"/>
        </w:numPr>
        <w:spacing w:after="200" w:line="276" w:lineRule="auto"/>
        <w:contextualSpacing/>
        <w:rPr>
          <w:szCs w:val="24"/>
        </w:rPr>
      </w:pPr>
      <w:r w:rsidRPr="0072465C">
        <w:rPr>
          <w:szCs w:val="24"/>
        </w:rPr>
        <w:t xml:space="preserve">Both </w:t>
      </w:r>
      <w:r w:rsidRPr="0072465C">
        <w:rPr>
          <w:b/>
          <w:szCs w:val="24"/>
        </w:rPr>
        <w:t>poses</w:t>
      </w:r>
      <w:r w:rsidRPr="0072465C">
        <w:rPr>
          <w:szCs w:val="24"/>
        </w:rPr>
        <w:t xml:space="preserve"> and </w:t>
      </w:r>
      <w:r w:rsidRPr="0072465C">
        <w:rPr>
          <w:b/>
          <w:szCs w:val="24"/>
        </w:rPr>
        <w:t>responds</w:t>
      </w:r>
      <w:r w:rsidRPr="0072465C">
        <w:rPr>
          <w:szCs w:val="24"/>
        </w:rPr>
        <w:t xml:space="preserve"> to </w:t>
      </w:r>
      <w:r w:rsidRPr="0072465C">
        <w:rPr>
          <w:b/>
          <w:szCs w:val="24"/>
        </w:rPr>
        <w:t>questions</w:t>
      </w:r>
    </w:p>
    <w:p w:rsidR="0072465C" w:rsidRPr="0072465C" w:rsidRDefault="0072465C" w:rsidP="0072465C">
      <w:pPr>
        <w:numPr>
          <w:ilvl w:val="0"/>
          <w:numId w:val="3"/>
        </w:numPr>
        <w:spacing w:after="200" w:line="276" w:lineRule="auto"/>
        <w:contextualSpacing/>
        <w:rPr>
          <w:szCs w:val="24"/>
        </w:rPr>
      </w:pPr>
      <w:r w:rsidRPr="0072465C">
        <w:rPr>
          <w:szCs w:val="24"/>
        </w:rPr>
        <w:t>Participates by doing at least one of the following:</w:t>
      </w:r>
    </w:p>
    <w:p w:rsidR="0072465C" w:rsidRPr="0072465C" w:rsidRDefault="0072465C" w:rsidP="0072465C">
      <w:pPr>
        <w:numPr>
          <w:ilvl w:val="1"/>
          <w:numId w:val="3"/>
        </w:numPr>
        <w:spacing w:after="200" w:line="276" w:lineRule="auto"/>
        <w:contextualSpacing/>
        <w:rPr>
          <w:szCs w:val="24"/>
        </w:rPr>
      </w:pPr>
      <w:r w:rsidRPr="0072465C">
        <w:rPr>
          <w:b/>
          <w:szCs w:val="24"/>
        </w:rPr>
        <w:t>Building</w:t>
      </w:r>
      <w:r w:rsidRPr="0072465C">
        <w:rPr>
          <w:szCs w:val="24"/>
        </w:rPr>
        <w:t xml:space="preserve"> on the thoughts of others by using appropriate transition words and phrases</w:t>
      </w:r>
    </w:p>
    <w:p w:rsidR="0072465C" w:rsidRPr="0072465C" w:rsidRDefault="0072465C" w:rsidP="0072465C">
      <w:pPr>
        <w:numPr>
          <w:ilvl w:val="1"/>
          <w:numId w:val="3"/>
        </w:numPr>
        <w:spacing w:after="200" w:line="276" w:lineRule="auto"/>
        <w:contextualSpacing/>
        <w:rPr>
          <w:szCs w:val="24"/>
        </w:rPr>
      </w:pPr>
      <w:r w:rsidRPr="0072465C">
        <w:rPr>
          <w:szCs w:val="24"/>
        </w:rPr>
        <w:t xml:space="preserve">Asking </w:t>
      </w:r>
      <w:r w:rsidRPr="0072465C">
        <w:rPr>
          <w:b/>
          <w:szCs w:val="24"/>
        </w:rPr>
        <w:t>clarifying</w:t>
      </w:r>
      <w:r w:rsidRPr="0072465C">
        <w:rPr>
          <w:szCs w:val="24"/>
        </w:rPr>
        <w:t xml:space="preserve"> questions </w:t>
      </w:r>
    </w:p>
    <w:p w:rsidR="0072465C" w:rsidRPr="0072465C" w:rsidRDefault="0072465C" w:rsidP="0072465C">
      <w:pPr>
        <w:numPr>
          <w:ilvl w:val="1"/>
          <w:numId w:val="3"/>
        </w:numPr>
        <w:spacing w:after="200" w:line="276" w:lineRule="auto"/>
        <w:contextualSpacing/>
        <w:rPr>
          <w:szCs w:val="24"/>
        </w:rPr>
      </w:pPr>
      <w:r w:rsidRPr="0072465C">
        <w:rPr>
          <w:b/>
          <w:szCs w:val="24"/>
        </w:rPr>
        <w:t>Quoting</w:t>
      </w:r>
      <w:r w:rsidRPr="0072465C">
        <w:rPr>
          <w:szCs w:val="24"/>
        </w:rPr>
        <w:t xml:space="preserve"> the text to support a point</w:t>
      </w:r>
    </w:p>
    <w:p w:rsidR="0072465C" w:rsidRPr="0072465C" w:rsidRDefault="0072465C" w:rsidP="0072465C">
      <w:pPr>
        <w:numPr>
          <w:ilvl w:val="1"/>
          <w:numId w:val="3"/>
        </w:numPr>
        <w:spacing w:after="200" w:line="276" w:lineRule="auto"/>
        <w:contextualSpacing/>
        <w:rPr>
          <w:szCs w:val="24"/>
        </w:rPr>
      </w:pPr>
      <w:r w:rsidRPr="0072465C">
        <w:rPr>
          <w:szCs w:val="24"/>
        </w:rPr>
        <w:t xml:space="preserve">Using language of </w:t>
      </w:r>
      <w:r w:rsidRPr="0072465C">
        <w:rPr>
          <w:b/>
          <w:szCs w:val="24"/>
        </w:rPr>
        <w:t>recognition</w:t>
      </w:r>
      <w:r w:rsidRPr="0072465C">
        <w:rPr>
          <w:szCs w:val="24"/>
        </w:rPr>
        <w:t xml:space="preserve"> and </w:t>
      </w:r>
      <w:r w:rsidRPr="0072465C">
        <w:rPr>
          <w:b/>
          <w:szCs w:val="24"/>
        </w:rPr>
        <w:t>appreciation</w:t>
      </w:r>
      <w:r w:rsidRPr="0072465C">
        <w:rPr>
          <w:szCs w:val="24"/>
        </w:rPr>
        <w:t xml:space="preserve"> to promote </w:t>
      </w:r>
      <w:r w:rsidRPr="0072465C">
        <w:rPr>
          <w:b/>
          <w:szCs w:val="24"/>
        </w:rPr>
        <w:t xml:space="preserve">collaborative, </w:t>
      </w:r>
      <w:r w:rsidRPr="0072465C">
        <w:rPr>
          <w:rFonts w:eastAsia="Times New Roman" w:cs="Calibri"/>
          <w:b/>
          <w:szCs w:val="24"/>
        </w:rPr>
        <w:t>collegial</w:t>
      </w:r>
      <w:r w:rsidRPr="0072465C">
        <w:rPr>
          <w:b/>
          <w:szCs w:val="24"/>
        </w:rPr>
        <w:t xml:space="preserve"> discussions</w:t>
      </w:r>
    </w:p>
    <w:p w:rsidR="0072465C" w:rsidRPr="0072465C" w:rsidRDefault="0072465C" w:rsidP="0072465C">
      <w:pPr>
        <w:rPr>
          <w:b/>
          <w:szCs w:val="24"/>
        </w:rPr>
      </w:pPr>
    </w:p>
    <w:p w:rsidR="0072465C" w:rsidRPr="0072465C" w:rsidRDefault="00B057C5" w:rsidP="0072465C">
      <w:pPr>
        <w:rPr>
          <w:szCs w:val="24"/>
        </w:rPr>
      </w:pPr>
      <w:r>
        <w:rPr>
          <w:szCs w:val="24"/>
        </w:rPr>
        <w:sym w:font="Wingdings" w:char="F06F"/>
      </w:r>
      <w:r>
        <w:rPr>
          <w:szCs w:val="24"/>
        </w:rPr>
        <w:t xml:space="preserve"> </w:t>
      </w:r>
      <w:r w:rsidR="0072465C" w:rsidRPr="0072465C">
        <w:rPr>
          <w:b/>
          <w:szCs w:val="24"/>
        </w:rPr>
        <w:t>Basic</w:t>
      </w:r>
      <w:r w:rsidR="0072465C" w:rsidRPr="0072465C">
        <w:rPr>
          <w:szCs w:val="24"/>
        </w:rPr>
        <w:t xml:space="preserve">: Student meets 2-3 of the </w:t>
      </w:r>
      <w:r w:rsidR="0072465C" w:rsidRPr="0072465C">
        <w:rPr>
          <w:i/>
          <w:szCs w:val="24"/>
        </w:rPr>
        <w:t>proficient</w:t>
      </w:r>
      <w:r w:rsidR="0072465C" w:rsidRPr="0072465C">
        <w:rPr>
          <w:szCs w:val="24"/>
        </w:rPr>
        <w:t xml:space="preserve"> criteria</w:t>
      </w:r>
    </w:p>
    <w:p w:rsidR="0072465C" w:rsidRPr="0072465C" w:rsidRDefault="00B057C5" w:rsidP="0072465C">
      <w:pPr>
        <w:rPr>
          <w:szCs w:val="24"/>
        </w:rPr>
      </w:pPr>
      <w:r>
        <w:rPr>
          <w:szCs w:val="24"/>
        </w:rPr>
        <w:sym w:font="Wingdings" w:char="F06F"/>
      </w:r>
      <w:r>
        <w:rPr>
          <w:szCs w:val="24"/>
        </w:rPr>
        <w:t xml:space="preserve"> </w:t>
      </w:r>
      <w:r w:rsidR="0072465C" w:rsidRPr="0072465C">
        <w:rPr>
          <w:b/>
          <w:szCs w:val="24"/>
        </w:rPr>
        <w:t xml:space="preserve">Below Basic: </w:t>
      </w:r>
      <w:r w:rsidR="0072465C" w:rsidRPr="0072465C">
        <w:rPr>
          <w:szCs w:val="24"/>
        </w:rPr>
        <w:t xml:space="preserve">Student meets only </w:t>
      </w:r>
      <w:proofErr w:type="gramStart"/>
      <w:r w:rsidR="0072465C" w:rsidRPr="0072465C">
        <w:rPr>
          <w:szCs w:val="24"/>
        </w:rPr>
        <w:t>1</w:t>
      </w:r>
      <w:proofErr w:type="gramEnd"/>
      <w:r w:rsidR="0072465C" w:rsidRPr="0072465C">
        <w:rPr>
          <w:szCs w:val="24"/>
        </w:rPr>
        <w:t xml:space="preserve"> of the </w:t>
      </w:r>
      <w:r w:rsidR="0072465C" w:rsidRPr="0072465C">
        <w:rPr>
          <w:i/>
          <w:szCs w:val="24"/>
        </w:rPr>
        <w:t>proficient</w:t>
      </w:r>
      <w:r w:rsidR="0072465C" w:rsidRPr="0072465C">
        <w:rPr>
          <w:szCs w:val="24"/>
        </w:rPr>
        <w:t xml:space="preserve"> criteria</w:t>
      </w:r>
    </w:p>
    <w:p w:rsidR="0072465C" w:rsidRDefault="00B057C5" w:rsidP="0072465C">
      <w:pPr>
        <w:rPr>
          <w:szCs w:val="24"/>
        </w:rPr>
      </w:pPr>
      <w:r>
        <w:rPr>
          <w:szCs w:val="24"/>
        </w:rPr>
        <w:sym w:font="Wingdings" w:char="F06F"/>
      </w:r>
      <w:r>
        <w:rPr>
          <w:szCs w:val="24"/>
        </w:rPr>
        <w:t xml:space="preserve"> </w:t>
      </w:r>
      <w:r w:rsidR="0072465C" w:rsidRPr="0072465C">
        <w:rPr>
          <w:b/>
          <w:szCs w:val="24"/>
        </w:rPr>
        <w:t xml:space="preserve">Far Below Basic: </w:t>
      </w:r>
      <w:r w:rsidR="0072465C" w:rsidRPr="0072465C">
        <w:rPr>
          <w:szCs w:val="24"/>
        </w:rPr>
        <w:t xml:space="preserve">Student meets none of the </w:t>
      </w:r>
      <w:r w:rsidR="0072465C" w:rsidRPr="0072465C">
        <w:rPr>
          <w:i/>
          <w:szCs w:val="24"/>
        </w:rPr>
        <w:t>proficient</w:t>
      </w:r>
      <w:r w:rsidR="0072465C" w:rsidRPr="0072465C">
        <w:rPr>
          <w:szCs w:val="24"/>
        </w:rPr>
        <w:t xml:space="preserve"> criteria</w:t>
      </w:r>
    </w:p>
    <w:p w:rsidR="005D1760" w:rsidRDefault="005D1760" w:rsidP="0072465C">
      <w:pPr>
        <w:rPr>
          <w:szCs w:val="24"/>
        </w:rPr>
      </w:pPr>
    </w:p>
    <w:p w:rsidR="005D1760" w:rsidRPr="005D1760" w:rsidRDefault="00B057C5" w:rsidP="005D1760">
      <w:pPr>
        <w:spacing w:line="360" w:lineRule="auto"/>
        <w:rPr>
          <w:szCs w:val="24"/>
          <w:u w:val="single"/>
        </w:rPr>
      </w:pPr>
      <w:r>
        <w:rPr>
          <w:szCs w:val="24"/>
        </w:rPr>
        <w:t xml:space="preserve">Reflection from today &amp; </w:t>
      </w:r>
      <w:r w:rsidR="005D1760">
        <w:rPr>
          <w:szCs w:val="24"/>
        </w:rPr>
        <w:t>Goal for next Socratic Seminar:</w:t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 w:rsidR="005D1760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5D1760" w:rsidRPr="005D1760" w:rsidSect="00B057C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7D5"/>
    <w:multiLevelType w:val="hybridMultilevel"/>
    <w:tmpl w:val="7DFA6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B219D"/>
    <w:multiLevelType w:val="hybridMultilevel"/>
    <w:tmpl w:val="5590D62A"/>
    <w:lvl w:ilvl="0" w:tplc="586239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A30BD"/>
    <w:multiLevelType w:val="hybridMultilevel"/>
    <w:tmpl w:val="E53E0124"/>
    <w:lvl w:ilvl="0" w:tplc="586239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5C"/>
    <w:rsid w:val="00173079"/>
    <w:rsid w:val="005D1760"/>
    <w:rsid w:val="0072465C"/>
    <w:rsid w:val="007D540F"/>
    <w:rsid w:val="007E1812"/>
    <w:rsid w:val="00907409"/>
    <w:rsid w:val="00B057C5"/>
    <w:rsid w:val="00D9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Boas</dc:creator>
  <cp:lastModifiedBy>Windows User</cp:lastModifiedBy>
  <cp:revision>2</cp:revision>
  <cp:lastPrinted>2015-09-02T23:52:00Z</cp:lastPrinted>
  <dcterms:created xsi:type="dcterms:W3CDTF">2015-09-02T23:55:00Z</dcterms:created>
  <dcterms:modified xsi:type="dcterms:W3CDTF">2015-09-02T23:55:00Z</dcterms:modified>
</cp:coreProperties>
</file>